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9B" w:rsidRDefault="000D059B" w:rsidP="006362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6362BD" w:rsidRDefault="006362BD" w:rsidP="006362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D059B" w:rsidRPr="00F8571E" w:rsidRDefault="000D059B" w:rsidP="006362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845F9" w:rsidRPr="006845F9" w:rsidRDefault="006845F9" w:rsidP="00684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5F9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ВНИМАНИЕ!</w:t>
      </w:r>
    </w:p>
    <w:p w:rsidR="006845F9" w:rsidRPr="006845F9" w:rsidRDefault="006845F9" w:rsidP="00684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5F9">
        <w:rPr>
          <w:rFonts w:ascii="Times New Roman" w:eastAsia="Calibri" w:hAnsi="Times New Roman" w:cs="Times New Roman"/>
          <w:sz w:val="28"/>
          <w:szCs w:val="28"/>
          <w:lang w:eastAsia="ru-RU"/>
        </w:rPr>
        <w:t>ИЗМЕНИЛСЯ ТЕЛЕФОН ЭКСПРЕСС-КОНСУЛЬТАЦИИ!</w:t>
      </w:r>
    </w:p>
    <w:p w:rsidR="006845F9" w:rsidRPr="006845F9" w:rsidRDefault="006845F9" w:rsidP="00684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5F9" w:rsidRPr="006845F9" w:rsidRDefault="006845F9" w:rsidP="006845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5F9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предприниматели! Информируем об изменении номера телефона дополнительного канала обратной связи Уполномоченного по защите прав предпринимателей в Югре.</w:t>
      </w:r>
    </w:p>
    <w:p w:rsidR="006845F9" w:rsidRPr="006845F9" w:rsidRDefault="006845F9" w:rsidP="006845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номер: +7 (952) 692-61-92. </w:t>
      </w:r>
    </w:p>
    <w:p w:rsidR="006845F9" w:rsidRPr="006845F9" w:rsidRDefault="006845F9" w:rsidP="006845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5F9">
        <w:rPr>
          <w:rFonts w:ascii="Times New Roman" w:eastAsia="Calibri" w:hAnsi="Times New Roman" w:cs="Times New Roman"/>
          <w:sz w:val="28"/>
          <w:szCs w:val="28"/>
          <w:lang w:eastAsia="ru-RU"/>
        </w:rPr>
        <w:t>Сервис доступен для мобильных устройств с использованием мессенджера «VIBER». Предназначен для оказания круглосуточной оперативной поддержки предпринимателей по вопросам, не требующим официального обращения: Куда следует обратиться? Где можно ознакомиться с необходимой информацией? И т.п.</w:t>
      </w:r>
    </w:p>
    <w:p w:rsidR="006845F9" w:rsidRPr="006845F9" w:rsidRDefault="006845F9" w:rsidP="006845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5F9">
        <w:rPr>
          <w:rFonts w:ascii="Times New Roman" w:eastAsia="Calibri" w:hAnsi="Times New Roman" w:cs="Times New Roman"/>
          <w:sz w:val="28"/>
          <w:szCs w:val="28"/>
          <w:lang w:eastAsia="ru-RU"/>
        </w:rPr>
        <w:t>Обратившийся получает ответное сообщение в течение дня, следующего за днем направления вопроса. В случае поступления вопроса в выходной или праздничный день, ответ подлежит направлению в течение ближайшего рабочего дня.</w:t>
      </w:r>
    </w:p>
    <w:p w:rsidR="006845F9" w:rsidRPr="006845F9" w:rsidRDefault="006845F9" w:rsidP="006845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поступления обращения, требующего его регистрации и рассмотрения по существу в целях принятия мер по защите или восстановлению нарушенных прав, предпринимателю ответным письмом будет предложено направить обращение на имя Уполномоченного в установленном порядке. </w:t>
      </w:r>
    </w:p>
    <w:p w:rsidR="00C6106C" w:rsidRPr="00F8571E" w:rsidRDefault="00C6106C" w:rsidP="006845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6106C" w:rsidRPr="00F8571E" w:rsidSect="00CA638D">
      <w:pgSz w:w="11906" w:h="16838"/>
      <w:pgMar w:top="1418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F0" w:rsidRDefault="005379F0" w:rsidP="00617B40">
      <w:pPr>
        <w:spacing w:after="0" w:line="240" w:lineRule="auto"/>
      </w:pPr>
      <w:r>
        <w:separator/>
      </w:r>
    </w:p>
  </w:endnote>
  <w:endnote w:type="continuationSeparator" w:id="0">
    <w:p w:rsidR="005379F0" w:rsidRDefault="005379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F0" w:rsidRDefault="005379F0" w:rsidP="00617B40">
      <w:pPr>
        <w:spacing w:after="0" w:line="240" w:lineRule="auto"/>
      </w:pPr>
      <w:r>
        <w:separator/>
      </w:r>
    </w:p>
  </w:footnote>
  <w:footnote w:type="continuationSeparator" w:id="0">
    <w:p w:rsidR="005379F0" w:rsidRDefault="005379F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7782E"/>
    <w:rsid w:val="0009485B"/>
    <w:rsid w:val="00094C89"/>
    <w:rsid w:val="000A20DE"/>
    <w:rsid w:val="000B30E4"/>
    <w:rsid w:val="000B4C48"/>
    <w:rsid w:val="000B6BD3"/>
    <w:rsid w:val="000D059B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1679"/>
    <w:rsid w:val="001B4F40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A31BA"/>
    <w:rsid w:val="003C2A19"/>
    <w:rsid w:val="003F2416"/>
    <w:rsid w:val="003F3603"/>
    <w:rsid w:val="00404BE7"/>
    <w:rsid w:val="0041123E"/>
    <w:rsid w:val="00417101"/>
    <w:rsid w:val="00422070"/>
    <w:rsid w:val="00431272"/>
    <w:rsid w:val="004333EE"/>
    <w:rsid w:val="00436491"/>
    <w:rsid w:val="0044500A"/>
    <w:rsid w:val="00465FC6"/>
    <w:rsid w:val="00493879"/>
    <w:rsid w:val="004A7CD5"/>
    <w:rsid w:val="004B28BF"/>
    <w:rsid w:val="004C069C"/>
    <w:rsid w:val="004C7125"/>
    <w:rsid w:val="004F72DA"/>
    <w:rsid w:val="004F7CDE"/>
    <w:rsid w:val="00532CA8"/>
    <w:rsid w:val="005379F0"/>
    <w:rsid w:val="005439BD"/>
    <w:rsid w:val="0056694C"/>
    <w:rsid w:val="00571075"/>
    <w:rsid w:val="00572453"/>
    <w:rsid w:val="005938BF"/>
    <w:rsid w:val="005941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2BD"/>
    <w:rsid w:val="00636F28"/>
    <w:rsid w:val="00647698"/>
    <w:rsid w:val="00655734"/>
    <w:rsid w:val="006615CF"/>
    <w:rsid w:val="00671B05"/>
    <w:rsid w:val="006722F9"/>
    <w:rsid w:val="00681141"/>
    <w:rsid w:val="006845F9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8E46C0"/>
    <w:rsid w:val="00903CF1"/>
    <w:rsid w:val="00927695"/>
    <w:rsid w:val="00933810"/>
    <w:rsid w:val="009364B4"/>
    <w:rsid w:val="00963144"/>
    <w:rsid w:val="0096338B"/>
    <w:rsid w:val="009917B5"/>
    <w:rsid w:val="00992011"/>
    <w:rsid w:val="00993189"/>
    <w:rsid w:val="009A231B"/>
    <w:rsid w:val="009C0855"/>
    <w:rsid w:val="009C1751"/>
    <w:rsid w:val="009F6EC2"/>
    <w:rsid w:val="00A14960"/>
    <w:rsid w:val="00A33D50"/>
    <w:rsid w:val="00A461D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106C"/>
    <w:rsid w:val="00C7412C"/>
    <w:rsid w:val="00CA2A47"/>
    <w:rsid w:val="00CA638D"/>
    <w:rsid w:val="00CA7141"/>
    <w:rsid w:val="00CC7C2A"/>
    <w:rsid w:val="00CE2070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1386"/>
    <w:rsid w:val="00D64FB3"/>
    <w:rsid w:val="00D8061E"/>
    <w:rsid w:val="00DB032D"/>
    <w:rsid w:val="00DD6A44"/>
    <w:rsid w:val="00DD75C7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0A9E"/>
    <w:rsid w:val="00EC4DC7"/>
    <w:rsid w:val="00ED01A2"/>
    <w:rsid w:val="00ED123C"/>
    <w:rsid w:val="00EF214F"/>
    <w:rsid w:val="00F114E8"/>
    <w:rsid w:val="00F155DA"/>
    <w:rsid w:val="00F262C9"/>
    <w:rsid w:val="00F449DF"/>
    <w:rsid w:val="00F55E37"/>
    <w:rsid w:val="00F65E36"/>
    <w:rsid w:val="00F765C7"/>
    <w:rsid w:val="00F8571E"/>
    <w:rsid w:val="00FA4CF5"/>
    <w:rsid w:val="00FB5ED2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6106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6106C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671B0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BB13-B985-4AB7-9E53-65D73F01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2020-03-11T10:29:00Z</dcterms:created>
  <dcterms:modified xsi:type="dcterms:W3CDTF">2020-03-11T10:29:00Z</dcterms:modified>
</cp:coreProperties>
</file>